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71778" w14:textId="77777777" w:rsidR="001800D5" w:rsidRDefault="001800D5" w:rsidP="001800D5">
      <w:pPr>
        <w:pStyle w:val="Default"/>
      </w:pPr>
    </w:p>
    <w:p w14:paraId="2F254BE2" w14:textId="0EF078CB" w:rsidR="001800D5" w:rsidRDefault="001800D5" w:rsidP="001800D5">
      <w:pPr>
        <w:pStyle w:val="Default"/>
        <w:spacing w:before="120" w:after="120"/>
        <w:rPr>
          <w:sz w:val="27"/>
          <w:szCs w:val="27"/>
        </w:rPr>
      </w:pPr>
      <w:r>
        <w:rPr>
          <w:b/>
          <w:bCs/>
          <w:sz w:val="27"/>
          <w:szCs w:val="27"/>
        </w:rPr>
        <w:t xml:space="preserve">Harmonogram wyjścia specjalnego – 27 kwietnia 2025 r. </w:t>
      </w:r>
    </w:p>
    <w:p w14:paraId="44DCDD8A" w14:textId="77777777" w:rsidR="001800D5" w:rsidRDefault="001800D5" w:rsidP="001800D5">
      <w:pPr>
        <w:pStyle w:val="Default"/>
        <w:spacing w:before="120" w:after="120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Miejsce docelowe: </w:t>
      </w:r>
      <w:r>
        <w:rPr>
          <w:sz w:val="23"/>
          <w:szCs w:val="23"/>
        </w:rPr>
        <w:t xml:space="preserve">Teatr Lubuski im. Leona Kruczkowskiego w Zielonej Górze </w:t>
      </w:r>
    </w:p>
    <w:p w14:paraId="682BD910" w14:textId="77777777" w:rsidR="001800D5" w:rsidRDefault="001800D5" w:rsidP="001800D5">
      <w:pPr>
        <w:pStyle w:val="Default"/>
        <w:spacing w:before="120" w:after="120"/>
        <w:rPr>
          <w:i/>
          <w:iCs/>
          <w:sz w:val="23"/>
          <w:szCs w:val="23"/>
        </w:rPr>
      </w:pPr>
      <w:r>
        <w:rPr>
          <w:b/>
          <w:bCs/>
          <w:sz w:val="23"/>
          <w:szCs w:val="23"/>
        </w:rPr>
        <w:t xml:space="preserve">Cel: </w:t>
      </w:r>
      <w:r>
        <w:rPr>
          <w:sz w:val="23"/>
          <w:szCs w:val="23"/>
        </w:rPr>
        <w:t xml:space="preserve">Udział w spektaklu pt. </w:t>
      </w:r>
      <w:r>
        <w:rPr>
          <w:i/>
          <w:iCs/>
          <w:sz w:val="23"/>
          <w:szCs w:val="23"/>
        </w:rPr>
        <w:t>"Ławeczka"</w:t>
      </w:r>
    </w:p>
    <w:p w14:paraId="4F28E1ED" w14:textId="51D939C2" w:rsidR="001800D5" w:rsidRDefault="001800D5" w:rsidP="001800D5">
      <w:pPr>
        <w:pStyle w:val="Default"/>
        <w:spacing w:before="120" w:after="120"/>
        <w:ind w:right="-567"/>
        <w:rPr>
          <w:sz w:val="23"/>
          <w:szCs w:val="23"/>
        </w:rPr>
      </w:pPr>
      <w:r>
        <w:rPr>
          <w:b/>
          <w:bCs/>
          <w:sz w:val="23"/>
          <w:szCs w:val="23"/>
        </w:rPr>
        <w:t>Grupa</w:t>
      </w:r>
      <w:r>
        <w:rPr>
          <w:b/>
          <w:bCs/>
          <w:sz w:val="23"/>
          <w:szCs w:val="23"/>
        </w:rPr>
        <w:t xml:space="preserve"> A</w:t>
      </w:r>
      <w:r>
        <w:rPr>
          <w:b/>
          <w:bCs/>
          <w:sz w:val="23"/>
          <w:szCs w:val="23"/>
        </w:rPr>
        <w:t xml:space="preserve">: </w:t>
      </w:r>
      <w:r>
        <w:rPr>
          <w:sz w:val="23"/>
          <w:szCs w:val="23"/>
        </w:rPr>
        <w:t xml:space="preserve">Osoby z niepełnosprawnościami, w tym osoby z trudnościami w poruszaniu się </w:t>
      </w:r>
    </w:p>
    <w:p w14:paraId="18DBBEF2" w14:textId="77777777" w:rsidR="001800D5" w:rsidRDefault="001800D5" w:rsidP="001800D5">
      <w:pPr>
        <w:pStyle w:val="Default"/>
        <w:rPr>
          <w:b/>
          <w:bCs/>
          <w:sz w:val="23"/>
          <w:szCs w:val="23"/>
        </w:rPr>
      </w:pPr>
    </w:p>
    <w:p w14:paraId="22F930A1" w14:textId="77777777" w:rsidR="001800D5" w:rsidRDefault="001800D5" w:rsidP="001800D5">
      <w:pPr>
        <w:pStyle w:val="Default"/>
        <w:spacing w:before="120" w:after="240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Plan dnia </w:t>
      </w:r>
    </w:p>
    <w:p w14:paraId="4CCB4ADB" w14:textId="77777777" w:rsidR="001800D5" w:rsidRDefault="001800D5" w:rsidP="001800D5">
      <w:pPr>
        <w:pStyle w:val="Default"/>
        <w:spacing w:before="120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15:00 – Zbiórka uczestników pod Restauracją Fiesta w Nowej Soli </w:t>
      </w:r>
      <w:r>
        <w:rPr>
          <w:sz w:val="23"/>
          <w:szCs w:val="23"/>
        </w:rPr>
        <w:t xml:space="preserve">– </w:t>
      </w:r>
    </w:p>
    <w:p w14:paraId="2E03A081" w14:textId="77777777" w:rsidR="001800D5" w:rsidRDefault="001800D5" w:rsidP="001800D5">
      <w:pPr>
        <w:pStyle w:val="Default"/>
        <w:spacing w:after="240"/>
        <w:ind w:right="-142"/>
        <w:rPr>
          <w:b/>
          <w:bCs/>
          <w:sz w:val="23"/>
          <w:szCs w:val="23"/>
        </w:rPr>
      </w:pPr>
      <w:r>
        <w:rPr>
          <w:sz w:val="23"/>
          <w:szCs w:val="23"/>
        </w:rPr>
        <w:t xml:space="preserve">– </w:t>
      </w:r>
      <w:r>
        <w:rPr>
          <w:b/>
          <w:bCs/>
          <w:sz w:val="23"/>
          <w:szCs w:val="23"/>
        </w:rPr>
        <w:t xml:space="preserve"> </w:t>
      </w:r>
      <w:r w:rsidRPr="009F2D0F">
        <w:rPr>
          <w:b/>
          <w:bCs/>
          <w:sz w:val="23"/>
          <w:szCs w:val="23"/>
        </w:rPr>
        <w:t xml:space="preserve">Adres: ul. </w:t>
      </w:r>
      <w:proofErr w:type="spellStart"/>
      <w:r w:rsidRPr="009F2D0F">
        <w:rPr>
          <w:b/>
          <w:bCs/>
          <w:sz w:val="23"/>
          <w:szCs w:val="23"/>
        </w:rPr>
        <w:t>Sidorskiej</w:t>
      </w:r>
      <w:proofErr w:type="spellEnd"/>
      <w:r w:rsidRPr="009F2D0F">
        <w:rPr>
          <w:b/>
          <w:bCs/>
          <w:sz w:val="23"/>
          <w:szCs w:val="23"/>
        </w:rPr>
        <w:t xml:space="preserve"> 3, Nowa Sól</w:t>
      </w:r>
    </w:p>
    <w:p w14:paraId="6B405A14" w14:textId="77777777" w:rsidR="001800D5" w:rsidRDefault="001800D5" w:rsidP="001800D5">
      <w:pPr>
        <w:pStyle w:val="Default"/>
        <w:spacing w:before="120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15:10 – 15:55 – Posiłek w Restauracji Fiesta</w:t>
      </w:r>
    </w:p>
    <w:p w14:paraId="1ECC924D" w14:textId="77777777" w:rsidR="001800D5" w:rsidRDefault="001800D5" w:rsidP="001800D5">
      <w:pPr>
        <w:pStyle w:val="Default"/>
        <w:spacing w:after="240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</w:t>
      </w:r>
      <w:r>
        <w:rPr>
          <w:sz w:val="23"/>
          <w:szCs w:val="23"/>
        </w:rPr>
        <w:t xml:space="preserve">– Czas przeznaczony na wspólny obiad i integrację grupy </w:t>
      </w:r>
    </w:p>
    <w:p w14:paraId="29155024" w14:textId="77777777" w:rsidR="001800D5" w:rsidRDefault="001800D5" w:rsidP="001800D5">
      <w:pPr>
        <w:pStyle w:val="Default"/>
        <w:spacing w:before="120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15:55 – 16:15 – Przejście piesze na dworzec PKP w Nowej Soli </w:t>
      </w:r>
    </w:p>
    <w:p w14:paraId="31B04973" w14:textId="77777777" w:rsidR="001800D5" w:rsidRDefault="001800D5" w:rsidP="001800D5">
      <w:pPr>
        <w:pStyle w:val="Default"/>
        <w:spacing w:after="240"/>
        <w:rPr>
          <w:sz w:val="23"/>
          <w:szCs w:val="23"/>
        </w:rPr>
      </w:pPr>
      <w:r>
        <w:rPr>
          <w:sz w:val="23"/>
          <w:szCs w:val="23"/>
        </w:rPr>
        <w:t xml:space="preserve">– Czas przejścia: ok. 20 minut </w:t>
      </w:r>
    </w:p>
    <w:p w14:paraId="52FE887C" w14:textId="77777777" w:rsidR="001800D5" w:rsidRDefault="001800D5" w:rsidP="001800D5">
      <w:pPr>
        <w:pStyle w:val="Default"/>
        <w:spacing w:before="120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16:31 – 17:04 – Podróż pociągiem do Zielonej Góry</w:t>
      </w:r>
    </w:p>
    <w:p w14:paraId="09C6D05F" w14:textId="77777777" w:rsidR="001800D5" w:rsidRDefault="001800D5" w:rsidP="001800D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</w:t>
      </w:r>
      <w:r>
        <w:rPr>
          <w:sz w:val="23"/>
          <w:szCs w:val="23"/>
        </w:rPr>
        <w:t xml:space="preserve">– Pociąg REGIO nr </w:t>
      </w:r>
      <w:r>
        <w:rPr>
          <w:b/>
          <w:bCs/>
          <w:sz w:val="23"/>
          <w:szCs w:val="23"/>
        </w:rPr>
        <w:t xml:space="preserve">76511 </w:t>
      </w:r>
      <w:r>
        <w:rPr>
          <w:sz w:val="23"/>
          <w:szCs w:val="23"/>
        </w:rPr>
        <w:t xml:space="preserve">relacji Wrocław Główny </w:t>
      </w:r>
    </w:p>
    <w:p w14:paraId="2B347F64" w14:textId="77777777" w:rsidR="001800D5" w:rsidRDefault="001800D5" w:rsidP="001800D5">
      <w:pPr>
        <w:pStyle w:val="Default"/>
        <w:rPr>
          <w:b/>
          <w:bCs/>
          <w:sz w:val="23"/>
          <w:szCs w:val="23"/>
        </w:rPr>
      </w:pPr>
      <w:r>
        <w:rPr>
          <w:sz w:val="23"/>
          <w:szCs w:val="23"/>
        </w:rPr>
        <w:t xml:space="preserve">– Zielona Góra Główna – Odjazd z Nowej Soli: </w:t>
      </w:r>
      <w:r>
        <w:rPr>
          <w:b/>
          <w:bCs/>
          <w:sz w:val="23"/>
          <w:szCs w:val="23"/>
        </w:rPr>
        <w:t xml:space="preserve">16:31 </w:t>
      </w:r>
    </w:p>
    <w:p w14:paraId="1807DF9F" w14:textId="77777777" w:rsidR="001800D5" w:rsidRDefault="001800D5" w:rsidP="001800D5">
      <w:pPr>
        <w:pStyle w:val="Default"/>
        <w:spacing w:after="240"/>
        <w:rPr>
          <w:sz w:val="23"/>
          <w:szCs w:val="23"/>
        </w:rPr>
      </w:pPr>
      <w:r>
        <w:rPr>
          <w:sz w:val="23"/>
          <w:szCs w:val="23"/>
        </w:rPr>
        <w:t xml:space="preserve">– Przyjazd do Zielonej Góry: </w:t>
      </w:r>
      <w:r>
        <w:rPr>
          <w:b/>
          <w:bCs/>
          <w:sz w:val="23"/>
          <w:szCs w:val="23"/>
        </w:rPr>
        <w:t xml:space="preserve">17:04 </w:t>
      </w:r>
    </w:p>
    <w:p w14:paraId="011A8466" w14:textId="77777777" w:rsidR="001800D5" w:rsidRDefault="001800D5" w:rsidP="001800D5">
      <w:pPr>
        <w:pStyle w:val="Default"/>
        <w:spacing w:before="120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17:05 – 17:25 – Przejście piesze z dworca PKP do Teatru Lubuskiego </w:t>
      </w:r>
    </w:p>
    <w:p w14:paraId="7155E1EB" w14:textId="77777777" w:rsidR="001800D5" w:rsidRDefault="001800D5" w:rsidP="001800D5">
      <w:pPr>
        <w:pStyle w:val="Default"/>
        <w:spacing w:after="240"/>
        <w:rPr>
          <w:sz w:val="23"/>
          <w:szCs w:val="23"/>
        </w:rPr>
      </w:pPr>
      <w:r>
        <w:rPr>
          <w:sz w:val="23"/>
          <w:szCs w:val="23"/>
        </w:rPr>
        <w:t xml:space="preserve">– Czas przejścia: ok. 20 minut </w:t>
      </w:r>
    </w:p>
    <w:p w14:paraId="06C8DC4D" w14:textId="77777777" w:rsidR="001800D5" w:rsidRDefault="001800D5" w:rsidP="001800D5">
      <w:pPr>
        <w:pStyle w:val="Default"/>
        <w:spacing w:before="120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18:00 – 19:20 – Udział w spektaklu „Ławeczka” </w:t>
      </w:r>
    </w:p>
    <w:p w14:paraId="62B83296" w14:textId="77777777" w:rsidR="001800D5" w:rsidRDefault="001800D5" w:rsidP="001800D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– Reżyseria: Robert Czechowski </w:t>
      </w:r>
    </w:p>
    <w:p w14:paraId="4F79A2AC" w14:textId="77777777" w:rsidR="001800D5" w:rsidRDefault="001800D5" w:rsidP="001800D5">
      <w:pPr>
        <w:pStyle w:val="Default"/>
        <w:rPr>
          <w:sz w:val="23"/>
          <w:szCs w:val="23"/>
        </w:rPr>
      </w:pPr>
      <w:r>
        <w:rPr>
          <w:sz w:val="23"/>
          <w:szCs w:val="23"/>
        </w:rPr>
        <w:t>– Tematyka: Spotkanie przypadkowe w parku – On szuka miejsca na noc, Ona pragnie miłości i stabilizacji. Kameralna opowieść o potrzebie bliskości, relacjach i grze pozorów.</w:t>
      </w:r>
    </w:p>
    <w:p w14:paraId="086275D5" w14:textId="77777777" w:rsidR="001800D5" w:rsidRDefault="001800D5" w:rsidP="001800D5">
      <w:pPr>
        <w:pStyle w:val="Default"/>
        <w:spacing w:after="240"/>
        <w:rPr>
          <w:sz w:val="23"/>
          <w:szCs w:val="23"/>
        </w:rPr>
      </w:pPr>
      <w:r>
        <w:rPr>
          <w:sz w:val="23"/>
          <w:szCs w:val="23"/>
        </w:rPr>
        <w:t xml:space="preserve"> – Czas trwania: </w:t>
      </w:r>
      <w:r>
        <w:rPr>
          <w:b/>
          <w:bCs/>
          <w:sz w:val="23"/>
          <w:szCs w:val="23"/>
        </w:rPr>
        <w:t xml:space="preserve">80 minut </w:t>
      </w:r>
    </w:p>
    <w:p w14:paraId="444F1B95" w14:textId="37A973A9" w:rsidR="001800D5" w:rsidRDefault="001800D5" w:rsidP="001800D5">
      <w:pPr>
        <w:pStyle w:val="Default"/>
        <w:spacing w:before="120" w:after="240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19:30 – 19:50 – Przejście </w:t>
      </w:r>
      <w:r>
        <w:rPr>
          <w:b/>
          <w:bCs/>
          <w:sz w:val="23"/>
          <w:szCs w:val="23"/>
        </w:rPr>
        <w:t xml:space="preserve">(lun przejazd </w:t>
      </w:r>
      <w:proofErr w:type="spellStart"/>
      <w:r>
        <w:rPr>
          <w:b/>
          <w:bCs/>
          <w:sz w:val="23"/>
          <w:szCs w:val="23"/>
        </w:rPr>
        <w:t>busem</w:t>
      </w:r>
      <w:proofErr w:type="spellEnd"/>
      <w:r>
        <w:rPr>
          <w:b/>
          <w:bCs/>
          <w:sz w:val="23"/>
          <w:szCs w:val="23"/>
        </w:rPr>
        <w:t>)</w:t>
      </w:r>
      <w:r>
        <w:rPr>
          <w:b/>
          <w:bCs/>
          <w:sz w:val="23"/>
          <w:szCs w:val="23"/>
        </w:rPr>
        <w:t xml:space="preserve"> na dworzec PKP w Zielonej Górze </w:t>
      </w:r>
    </w:p>
    <w:p w14:paraId="29E20D9B" w14:textId="77777777" w:rsidR="001800D5" w:rsidRDefault="001800D5" w:rsidP="001800D5">
      <w:pPr>
        <w:pStyle w:val="Default"/>
        <w:spacing w:before="120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20:05 – 20:39 – Powrót pociągiem do Nowej Soli </w:t>
      </w:r>
    </w:p>
    <w:p w14:paraId="6030AB0E" w14:textId="77777777" w:rsidR="001800D5" w:rsidRDefault="001800D5" w:rsidP="001800D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– Pociąg REGIO nr </w:t>
      </w:r>
      <w:r>
        <w:rPr>
          <w:b/>
          <w:bCs/>
          <w:sz w:val="23"/>
          <w:szCs w:val="23"/>
        </w:rPr>
        <w:t xml:space="preserve">76518 </w:t>
      </w:r>
      <w:r>
        <w:rPr>
          <w:sz w:val="23"/>
          <w:szCs w:val="23"/>
        </w:rPr>
        <w:t>relacji Zielona Góra Główna – Wrocław Główny</w:t>
      </w:r>
    </w:p>
    <w:p w14:paraId="461F1752" w14:textId="77777777" w:rsidR="001800D5" w:rsidRDefault="001800D5" w:rsidP="001800D5">
      <w:pPr>
        <w:pStyle w:val="Default"/>
        <w:rPr>
          <w:b/>
          <w:bCs/>
          <w:sz w:val="23"/>
          <w:szCs w:val="23"/>
        </w:rPr>
      </w:pPr>
      <w:r>
        <w:rPr>
          <w:sz w:val="23"/>
          <w:szCs w:val="23"/>
        </w:rPr>
        <w:t xml:space="preserve">– Odjazd z Zielonej Góry: </w:t>
      </w:r>
      <w:r>
        <w:rPr>
          <w:b/>
          <w:bCs/>
          <w:sz w:val="23"/>
          <w:szCs w:val="23"/>
        </w:rPr>
        <w:t xml:space="preserve">20:05 </w:t>
      </w:r>
    </w:p>
    <w:p w14:paraId="31CE7976" w14:textId="77777777" w:rsidR="001800D5" w:rsidRDefault="001800D5" w:rsidP="001800D5">
      <w:pPr>
        <w:pStyle w:val="Default"/>
        <w:spacing w:after="240"/>
        <w:rPr>
          <w:sz w:val="23"/>
          <w:szCs w:val="23"/>
        </w:rPr>
      </w:pPr>
      <w:r>
        <w:rPr>
          <w:sz w:val="23"/>
          <w:szCs w:val="23"/>
        </w:rPr>
        <w:t xml:space="preserve">– Przyjazd do Nowej Soli: </w:t>
      </w:r>
      <w:r>
        <w:rPr>
          <w:b/>
          <w:bCs/>
          <w:sz w:val="23"/>
          <w:szCs w:val="23"/>
        </w:rPr>
        <w:t xml:space="preserve">20:39 </w:t>
      </w:r>
    </w:p>
    <w:p w14:paraId="59166115" w14:textId="38DA5C6B" w:rsidR="001800D5" w:rsidRDefault="001800D5" w:rsidP="001800D5">
      <w:pPr>
        <w:pStyle w:val="Default"/>
        <w:spacing w:before="120" w:after="240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ok. 20:45 – 21:00 – Zakończenie wyjścia, </w:t>
      </w:r>
      <w:r>
        <w:rPr>
          <w:b/>
          <w:bCs/>
          <w:sz w:val="23"/>
          <w:szCs w:val="23"/>
        </w:rPr>
        <w:t>odbiór uczestników spod dworca PKP Nowa Sól</w:t>
      </w:r>
      <w:r>
        <w:rPr>
          <w:b/>
          <w:bCs/>
          <w:sz w:val="23"/>
          <w:szCs w:val="23"/>
        </w:rPr>
        <w:t xml:space="preserve"> </w:t>
      </w:r>
    </w:p>
    <w:p w14:paraId="2944DEC1" w14:textId="77777777" w:rsidR="001800D5" w:rsidRDefault="001800D5" w:rsidP="001800D5">
      <w:pPr>
        <w:pStyle w:val="Default"/>
        <w:rPr>
          <w:b/>
          <w:bCs/>
          <w:sz w:val="27"/>
          <w:szCs w:val="27"/>
        </w:rPr>
      </w:pPr>
    </w:p>
    <w:p w14:paraId="425E221F" w14:textId="4A974BD4" w:rsidR="001800D5" w:rsidRDefault="001800D5" w:rsidP="001800D5">
      <w:pPr>
        <w:pStyle w:val="Default"/>
        <w:spacing w:before="120" w:after="240"/>
        <w:rPr>
          <w:sz w:val="27"/>
          <w:szCs w:val="27"/>
        </w:rPr>
      </w:pPr>
      <w:r>
        <w:rPr>
          <w:b/>
          <w:bCs/>
          <w:sz w:val="27"/>
          <w:szCs w:val="27"/>
        </w:rPr>
        <w:t xml:space="preserve">Uwagi: </w:t>
      </w:r>
    </w:p>
    <w:p w14:paraId="304FDDD3" w14:textId="77777777" w:rsidR="001800D5" w:rsidRDefault="001800D5" w:rsidP="001800D5">
      <w:pPr>
        <w:pStyle w:val="Default"/>
        <w:rPr>
          <w:sz w:val="23"/>
          <w:szCs w:val="23"/>
        </w:rPr>
      </w:pPr>
      <w:r>
        <w:rPr>
          <w:sz w:val="20"/>
          <w:szCs w:val="20"/>
        </w:rPr>
        <w:t xml:space="preserve">• </w:t>
      </w:r>
      <w:r>
        <w:rPr>
          <w:b/>
          <w:bCs/>
          <w:sz w:val="23"/>
          <w:szCs w:val="23"/>
        </w:rPr>
        <w:t xml:space="preserve">Osoby z problemami w poruszaniu się </w:t>
      </w:r>
      <w:r>
        <w:rPr>
          <w:sz w:val="23"/>
          <w:szCs w:val="23"/>
        </w:rPr>
        <w:t xml:space="preserve">będą podróżowały </w:t>
      </w:r>
      <w:r>
        <w:rPr>
          <w:b/>
          <w:bCs/>
          <w:sz w:val="23"/>
          <w:szCs w:val="23"/>
        </w:rPr>
        <w:t xml:space="preserve">specjalnie dostosowanym </w:t>
      </w:r>
      <w:proofErr w:type="spellStart"/>
      <w:r>
        <w:rPr>
          <w:b/>
          <w:bCs/>
          <w:sz w:val="23"/>
          <w:szCs w:val="23"/>
        </w:rPr>
        <w:t>busem</w:t>
      </w:r>
      <w:proofErr w:type="spellEnd"/>
      <w:r>
        <w:rPr>
          <w:b/>
          <w:bCs/>
          <w:sz w:val="23"/>
          <w:szCs w:val="23"/>
        </w:rPr>
        <w:t xml:space="preserve"> </w:t>
      </w:r>
      <w:r>
        <w:rPr>
          <w:sz w:val="23"/>
          <w:szCs w:val="23"/>
        </w:rPr>
        <w:t xml:space="preserve">zarówno podczas przejazdu do Zielonej Góry, jak i w drodze powrotnej. Dotarcie z domu pod restauracje Fiesta we własnym zakresie. </w:t>
      </w:r>
    </w:p>
    <w:p w14:paraId="2FE83AFF" w14:textId="77777777" w:rsidR="001800D5" w:rsidRDefault="001800D5" w:rsidP="001800D5">
      <w:pPr>
        <w:pStyle w:val="Default"/>
        <w:rPr>
          <w:sz w:val="23"/>
          <w:szCs w:val="23"/>
        </w:rPr>
      </w:pPr>
    </w:p>
    <w:p w14:paraId="63D51ACA" w14:textId="77777777" w:rsidR="001800D5" w:rsidRDefault="001800D5" w:rsidP="001800D5">
      <w:pPr>
        <w:pStyle w:val="Default"/>
        <w:rPr>
          <w:sz w:val="23"/>
          <w:szCs w:val="23"/>
        </w:rPr>
      </w:pPr>
    </w:p>
    <w:p w14:paraId="218E85E3" w14:textId="7B2C0BFE" w:rsidR="001800D5" w:rsidRDefault="001800D5" w:rsidP="001800D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Opiekunowie grupy Krzysztof Dziadkiewicz (psycholog), Katarzyna Krzemińska (psycholog). </w:t>
      </w:r>
    </w:p>
    <w:p w14:paraId="6AC95AB0" w14:textId="77777777" w:rsidR="00EE4B76" w:rsidRDefault="00EE4B76"/>
    <w:sectPr w:rsidR="00EE4B76" w:rsidSect="001800D5">
      <w:pgSz w:w="11906" w:h="17338"/>
      <w:pgMar w:top="1841" w:right="1354" w:bottom="1423" w:left="1655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0D5"/>
    <w:rsid w:val="001800D5"/>
    <w:rsid w:val="00A647CA"/>
    <w:rsid w:val="00E019A7"/>
    <w:rsid w:val="00EE4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7D402"/>
  <w15:chartTrackingRefBased/>
  <w15:docId w15:val="{528C0973-E791-4A3B-93D2-B75488E89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800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800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800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800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800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800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800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800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800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800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800D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800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800D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800D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800D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800D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800D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800D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800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800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800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00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800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800D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800D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800D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800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800D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800D5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1800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257</Words>
  <Characters>1543</Characters>
  <Application>Microsoft Office Word</Application>
  <DocSecurity>0</DocSecurity>
  <Lines>12</Lines>
  <Paragraphs>3</Paragraphs>
  <ScaleCrop>false</ScaleCrop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Tomys</dc:creator>
  <cp:keywords/>
  <dc:description/>
  <cp:lastModifiedBy>Marian Tomys</cp:lastModifiedBy>
  <cp:revision>1</cp:revision>
  <dcterms:created xsi:type="dcterms:W3CDTF">2025-04-15T12:26:00Z</dcterms:created>
  <dcterms:modified xsi:type="dcterms:W3CDTF">2025-04-15T12:36:00Z</dcterms:modified>
</cp:coreProperties>
</file>