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A8" w:rsidRDefault="000D47A8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83F" w:rsidRDefault="0059283F" w:rsidP="0059283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Nowa Sól, dnia …............................</w:t>
      </w: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  <w:r>
        <w:t>…........................................................</w:t>
      </w:r>
    </w:p>
    <w:p w:rsidR="0059283F" w:rsidRDefault="0059283F" w:rsidP="0059283F">
      <w:pPr>
        <w:pStyle w:val="Standard"/>
      </w:pPr>
      <w:r>
        <w:t xml:space="preserve">                </w:t>
      </w:r>
      <w:r>
        <w:rPr>
          <w:sz w:val="18"/>
          <w:szCs w:val="18"/>
        </w:rPr>
        <w:t xml:space="preserve"> ( Imię i Nazwisko)</w:t>
      </w: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  <w:r>
        <w:t>…........................................................</w:t>
      </w: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  <w:r>
        <w:t>…........................................................</w:t>
      </w:r>
    </w:p>
    <w:p w:rsidR="0059283F" w:rsidRDefault="0059283F" w:rsidP="0059283F">
      <w:pPr>
        <w:pStyle w:val="Standard"/>
      </w:pPr>
      <w:r>
        <w:t xml:space="preserve">                    </w:t>
      </w:r>
      <w:r>
        <w:rPr>
          <w:sz w:val="18"/>
          <w:szCs w:val="18"/>
        </w:rPr>
        <w:t xml:space="preserve"> (adres)</w:t>
      </w:r>
      <w:r w:rsidRPr="00A26C08">
        <w:rPr>
          <w:noProof/>
          <w:lang w:eastAsia="pl-PL"/>
        </w:rPr>
        <w:t xml:space="preserve"> </w:t>
      </w: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9283F" w:rsidRDefault="0059283F" w:rsidP="0059283F">
      <w:pPr>
        <w:pStyle w:val="Standard"/>
        <w:jc w:val="center"/>
        <w:rPr>
          <w:b/>
          <w:bCs/>
        </w:rPr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  <w:spacing w:line="360" w:lineRule="auto"/>
        <w:ind w:firstLine="708"/>
        <w:jc w:val="both"/>
      </w:pPr>
      <w:r>
        <w:t>Proszę o przekazanie mojego wynagrodzenia za usługi asystenta osobistego osoby niepełnosprawnej oraz refundacji za zakup biletów komunikacji publicznej i kosztów ubezpieczenia  OC lub NNW* na  niżej wskazany rachunek bankowy o numerze:</w:t>
      </w:r>
    </w:p>
    <w:p w:rsidR="0059283F" w:rsidRPr="00EC6828" w:rsidRDefault="0059283F" w:rsidP="0059283F">
      <w:pPr>
        <w:spacing w:line="360" w:lineRule="auto"/>
        <w:ind w:left="-425"/>
        <w:jc w:val="both"/>
        <w:rPr>
          <w:szCs w:val="16"/>
        </w:rPr>
      </w:pPr>
    </w:p>
    <w:tbl>
      <w:tblPr>
        <w:tblpPr w:leftFromText="141" w:rightFromText="141" w:vertAnchor="text" w:horzAnchor="margin" w:tblpY="78"/>
        <w:tblOverlap w:val="never"/>
        <w:tblW w:w="95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"/>
        <w:gridCol w:w="311"/>
        <w:gridCol w:w="239"/>
        <w:gridCol w:w="310"/>
        <w:gridCol w:w="310"/>
        <w:gridCol w:w="310"/>
        <w:gridCol w:w="310"/>
        <w:gridCol w:w="239"/>
        <w:gridCol w:w="310"/>
        <w:gridCol w:w="310"/>
        <w:gridCol w:w="310"/>
        <w:gridCol w:w="310"/>
        <w:gridCol w:w="239"/>
        <w:gridCol w:w="310"/>
        <w:gridCol w:w="310"/>
        <w:gridCol w:w="310"/>
        <w:gridCol w:w="310"/>
        <w:gridCol w:w="239"/>
        <w:gridCol w:w="346"/>
        <w:gridCol w:w="346"/>
        <w:gridCol w:w="310"/>
        <w:gridCol w:w="310"/>
        <w:gridCol w:w="239"/>
        <w:gridCol w:w="310"/>
        <w:gridCol w:w="310"/>
        <w:gridCol w:w="310"/>
        <w:gridCol w:w="310"/>
        <w:gridCol w:w="239"/>
        <w:gridCol w:w="310"/>
        <w:gridCol w:w="310"/>
        <w:gridCol w:w="310"/>
        <w:gridCol w:w="310"/>
      </w:tblGrid>
      <w:tr w:rsidR="0059283F" w:rsidRPr="00EC6828" w:rsidTr="00B86076">
        <w:trPr>
          <w:trHeight w:val="387"/>
        </w:trPr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36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  <w:r w:rsidRPr="00EC682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  <w:r w:rsidRPr="00EC682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59283F" w:rsidRPr="00EC6828" w:rsidRDefault="0059283F" w:rsidP="00B86076">
            <w:pPr>
              <w:tabs>
                <w:tab w:val="num" w:pos="-180"/>
              </w:tabs>
              <w:spacing w:line="400" w:lineRule="exact"/>
              <w:ind w:right="-1956"/>
              <w:rPr>
                <w:b/>
                <w:sz w:val="28"/>
                <w:szCs w:val="28"/>
              </w:rPr>
            </w:pPr>
          </w:p>
        </w:tc>
      </w:tr>
    </w:tbl>
    <w:p w:rsidR="0059283F" w:rsidRPr="0059283F" w:rsidRDefault="0059283F" w:rsidP="0059283F">
      <w:pPr>
        <w:pStyle w:val="Standard"/>
        <w:rPr>
          <w:b/>
        </w:rPr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</w:p>
    <w:p w:rsidR="0059283F" w:rsidRDefault="0059283F" w:rsidP="0059283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</w:t>
      </w:r>
    </w:p>
    <w:p w:rsidR="0059283F" w:rsidRDefault="0059283F" w:rsidP="0059283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asystenta)</w:t>
      </w:r>
    </w:p>
    <w:p w:rsidR="00E94288" w:rsidRDefault="00E94288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83F" w:rsidRPr="0059283F" w:rsidRDefault="0059283F" w:rsidP="005928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59283F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59283F" w:rsidRPr="0059283F" w:rsidSect="001E7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247" w:left="124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CF" w:rsidRDefault="00E025CF" w:rsidP="00513CE3">
      <w:pPr>
        <w:spacing w:after="0" w:line="240" w:lineRule="auto"/>
      </w:pPr>
      <w:r>
        <w:separator/>
      </w:r>
    </w:p>
  </w:endnote>
  <w:endnote w:type="continuationSeparator" w:id="0">
    <w:p w:rsidR="00E025CF" w:rsidRDefault="00E025CF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23" w:rsidRPr="005D3F23" w:rsidRDefault="005D3F23">
    <w:pPr>
      <w:pStyle w:val="Stopka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8" w:rsidRPr="005D3F23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r w:rsidRPr="005D3F23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5D3F23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5D3F23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5D3F23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5D3F23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5D3F23">
      <w:rPr>
        <w:color w:val="A6A6A6" w:themeColor="background1" w:themeShade="A6"/>
        <w:sz w:val="16"/>
        <w:szCs w:val="16"/>
        <w:lang w:val="en-US"/>
      </w:rPr>
      <w:t xml:space="preserve">, </w:t>
    </w:r>
    <w:r w:rsidRPr="005D3F23">
      <w:rPr>
        <w:color w:val="A6A6A6" w:themeColor="background1" w:themeShade="A6"/>
        <w:sz w:val="16"/>
        <w:szCs w:val="16"/>
        <w:lang w:val="en-US"/>
      </w:rPr>
      <w:t xml:space="preserve">e-mail: </w:t>
    </w:r>
    <w:hyperlink r:id="rId1" w:history="1">
      <w:r w:rsidRPr="005D3F23">
        <w:rPr>
          <w:rStyle w:val="Hipercze"/>
          <w:color w:val="A6A6A6" w:themeColor="background1" w:themeShade="A6"/>
          <w:sz w:val="16"/>
          <w:szCs w:val="16"/>
          <w:u w:val="none"/>
          <w:lang w:val="en-US"/>
        </w:rPr>
        <w:t>pcpr@powiat-nowosolski.pl</w:t>
      </w:r>
    </w:hyperlink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23" w:rsidRDefault="005D3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CF" w:rsidRDefault="00E025CF" w:rsidP="00513CE3">
      <w:pPr>
        <w:spacing w:after="0" w:line="240" w:lineRule="auto"/>
      </w:pPr>
      <w:r>
        <w:separator/>
      </w:r>
    </w:p>
  </w:footnote>
  <w:footnote w:type="continuationSeparator" w:id="0">
    <w:p w:rsidR="00E025CF" w:rsidRDefault="00E025CF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23" w:rsidRDefault="005D3F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8" w:rsidRPr="005D3F23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align>top</wp:align>
          </wp:positionV>
          <wp:extent cx="2326640" cy="1038225"/>
          <wp:effectExtent l="0" t="0" r="0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65" cy="10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</w:t>
    </w:r>
    <w:r w:rsidRPr="005D3F23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="00DE47A8" w:rsidRPr="005D3F23">
      <w:rPr>
        <w:rFonts w:ascii="Arial" w:hAnsi="Arial" w:cs="Arial"/>
        <w:b/>
        <w:color w:val="A6A6A6" w:themeColor="background1" w:themeShade="A6"/>
        <w:sz w:val="20"/>
        <w:szCs w:val="20"/>
      </w:rPr>
      <w:t>„Asystent osobisty osoby niepełnosprawnej” – edycja 2019-2020</w:t>
    </w:r>
  </w:p>
  <w:p w:rsidR="0097422C" w:rsidRPr="005D3F23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5D3F23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5D3F23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5D3F23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5D3F23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5D3F23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5D3F23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5D3F23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DE47A8" w:rsidRPr="005D3F23" w:rsidRDefault="00DE47A8">
    <w:pPr>
      <w:pStyle w:val="Nagwek"/>
      <w:rPr>
        <w:color w:val="A6A6A6" w:themeColor="background1" w:themeShade="A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23" w:rsidRDefault="005D3F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80380"/>
    <w:multiLevelType w:val="hybridMultilevel"/>
    <w:tmpl w:val="E632BF44"/>
    <w:lvl w:ilvl="0" w:tplc="198C51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4"/>
    <w:rsid w:val="000D47A8"/>
    <w:rsid w:val="000E0B92"/>
    <w:rsid w:val="00104C21"/>
    <w:rsid w:val="001E7F10"/>
    <w:rsid w:val="00274989"/>
    <w:rsid w:val="003B4BA4"/>
    <w:rsid w:val="00513CE3"/>
    <w:rsid w:val="0059283F"/>
    <w:rsid w:val="005D3F23"/>
    <w:rsid w:val="007F7DBF"/>
    <w:rsid w:val="008240B0"/>
    <w:rsid w:val="0097422C"/>
    <w:rsid w:val="009D70AB"/>
    <w:rsid w:val="00AD7801"/>
    <w:rsid w:val="00B006BD"/>
    <w:rsid w:val="00CD5DE4"/>
    <w:rsid w:val="00DE47A8"/>
    <w:rsid w:val="00E025CF"/>
    <w:rsid w:val="00E36DD7"/>
    <w:rsid w:val="00E476A9"/>
    <w:rsid w:val="00E5605F"/>
    <w:rsid w:val="00E94288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92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6D06-C310-4F25-9621-9D6C63F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Barbara Dominiak2</cp:lastModifiedBy>
  <cp:revision>4</cp:revision>
  <cp:lastPrinted>2020-02-13T07:19:00Z</cp:lastPrinted>
  <dcterms:created xsi:type="dcterms:W3CDTF">2020-02-13T07:20:00Z</dcterms:created>
  <dcterms:modified xsi:type="dcterms:W3CDTF">2020-02-14T10:30:00Z</dcterms:modified>
</cp:coreProperties>
</file>